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67D" w:rsidRDefault="00A3567D" w:rsidP="00A3567D">
      <w:pPr>
        <w:ind w:right="-1080"/>
      </w:pPr>
      <w:r>
        <w:t>Universitatea “Dunărea de Jos Galaţi”</w:t>
      </w:r>
      <w:r>
        <w:tab/>
      </w:r>
      <w:r>
        <w:tab/>
      </w:r>
      <w:r>
        <w:tab/>
      </w:r>
      <w:r>
        <w:tab/>
      </w:r>
    </w:p>
    <w:p w:rsidR="00A3567D" w:rsidRDefault="00A3567D" w:rsidP="00A3567D">
      <w:r>
        <w:t>Facultatea de Ştiinţe Juridice, Sociale şi Politice</w:t>
      </w:r>
      <w:r>
        <w:tab/>
      </w:r>
      <w:r>
        <w:tab/>
      </w:r>
      <w:r>
        <w:tab/>
      </w:r>
      <w:r>
        <w:tab/>
      </w:r>
    </w:p>
    <w:p w:rsidR="00A3567D" w:rsidRDefault="00A3567D" w:rsidP="00A3567D">
      <w:pPr>
        <w:jc w:val="center"/>
        <w:rPr>
          <w:b/>
        </w:rPr>
      </w:pPr>
    </w:p>
    <w:p w:rsidR="00A3567D" w:rsidRDefault="00A3567D" w:rsidP="00A3567D">
      <w:pPr>
        <w:jc w:val="center"/>
        <w:rPr>
          <w:b/>
        </w:rPr>
      </w:pPr>
    </w:p>
    <w:p w:rsidR="00A3567D" w:rsidRDefault="00A3567D" w:rsidP="00A3567D">
      <w:pPr>
        <w:jc w:val="center"/>
        <w:rPr>
          <w:b/>
        </w:rPr>
      </w:pPr>
    </w:p>
    <w:p w:rsidR="00A3567D" w:rsidRDefault="00A3567D" w:rsidP="00A3567D">
      <w:pPr>
        <w:jc w:val="center"/>
        <w:rPr>
          <w:b/>
        </w:rPr>
      </w:pPr>
    </w:p>
    <w:p w:rsidR="00A3567D" w:rsidRDefault="00A3567D" w:rsidP="00A3567D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PROGRAMARE RESTANŢE – Master,  Dreptul european al afacerilor</w:t>
      </w:r>
    </w:p>
    <w:p w:rsidR="00A3567D" w:rsidRDefault="00A3567D" w:rsidP="00A3567D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A3567D" w:rsidRDefault="00A3567D" w:rsidP="00A3567D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PERIOADA </w:t>
      </w:r>
      <w:r w:rsidR="00F571F9">
        <w:rPr>
          <w:rFonts w:ascii="Times New Roman" w:hAnsi="Times New Roman"/>
          <w:b/>
          <w:sz w:val="24"/>
          <w:szCs w:val="24"/>
        </w:rPr>
        <w:t>01-14.04.2019</w:t>
      </w:r>
    </w:p>
    <w:p w:rsidR="00A3567D" w:rsidRDefault="00A3567D" w:rsidP="00A3567D">
      <w:pPr>
        <w:tabs>
          <w:tab w:val="left" w:pos="5733"/>
        </w:tabs>
        <w:rPr>
          <w:b/>
        </w:rPr>
      </w:pPr>
      <w:r>
        <w:rPr>
          <w:b/>
        </w:rPr>
        <w:tab/>
      </w:r>
    </w:p>
    <w:p w:rsidR="00A3567D" w:rsidRDefault="00A3567D" w:rsidP="00A3567D">
      <w:pPr>
        <w:rPr>
          <w:b/>
        </w:rPr>
      </w:pPr>
    </w:p>
    <w:p w:rsidR="00A3567D" w:rsidRDefault="00A3567D" w:rsidP="00A3567D"/>
    <w:p w:rsidR="00A3567D" w:rsidRDefault="00A3567D" w:rsidP="00A3567D"/>
    <w:tbl>
      <w:tblPr>
        <w:tblStyle w:val="TableGrid"/>
        <w:tblW w:w="10008" w:type="dxa"/>
        <w:tblLook w:val="04A0"/>
      </w:tblPr>
      <w:tblGrid>
        <w:gridCol w:w="1297"/>
        <w:gridCol w:w="876"/>
        <w:gridCol w:w="2777"/>
        <w:gridCol w:w="3864"/>
        <w:gridCol w:w="1194"/>
      </w:tblGrid>
      <w:tr w:rsidR="00A3567D" w:rsidTr="00501940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67D" w:rsidRDefault="00A3567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67D" w:rsidRDefault="00A3567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ORA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67D" w:rsidRDefault="00A3567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CADRUL DIDACTIC 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67D" w:rsidRDefault="00A3567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DISCIPLINA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67D" w:rsidRDefault="00A3567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SALA</w:t>
            </w:r>
          </w:p>
        </w:tc>
      </w:tr>
      <w:tr w:rsidR="00A3567D" w:rsidTr="0085453E">
        <w:trPr>
          <w:trHeight w:val="395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67D" w:rsidRPr="00501940" w:rsidRDefault="00F43F76">
            <w:pPr>
              <w:jc w:val="center"/>
              <w:rPr>
                <w:sz w:val="24"/>
                <w:szCs w:val="24"/>
              </w:rPr>
            </w:pPr>
            <w:r w:rsidRPr="00501940">
              <w:rPr>
                <w:sz w:val="24"/>
                <w:szCs w:val="24"/>
              </w:rPr>
              <w:t>01.04.2019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67D" w:rsidRPr="00501940" w:rsidRDefault="00F43F76">
            <w:pPr>
              <w:jc w:val="center"/>
              <w:rPr>
                <w:sz w:val="24"/>
                <w:szCs w:val="24"/>
              </w:rPr>
            </w:pPr>
            <w:r w:rsidRPr="00501940">
              <w:rPr>
                <w:sz w:val="24"/>
                <w:szCs w:val="24"/>
              </w:rPr>
              <w:t>18</w:t>
            </w:r>
            <w:r w:rsidRPr="00501940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67D" w:rsidRDefault="00A3567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Prof.dr. R. Oprea</w:t>
            </w:r>
          </w:p>
          <w:p w:rsidR="00A3567D" w:rsidRDefault="00A3567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Lect.dr. D. Daghie</w:t>
            </w:r>
          </w:p>
        </w:tc>
        <w:tc>
          <w:tcPr>
            <w:tcW w:w="3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67D" w:rsidRPr="00493DAA" w:rsidRDefault="00A3567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93DAA">
              <w:rPr>
                <w:sz w:val="24"/>
                <w:szCs w:val="24"/>
              </w:rPr>
              <w:t>Dreptul european al afacerilor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67D" w:rsidRPr="00493DAA" w:rsidRDefault="00F43F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AE 206</w:t>
            </w:r>
          </w:p>
        </w:tc>
      </w:tr>
      <w:tr w:rsidR="00A3567D" w:rsidTr="00364793">
        <w:trPr>
          <w:trHeight w:val="285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67D" w:rsidRPr="00501940" w:rsidRDefault="00F43F76">
            <w:pPr>
              <w:jc w:val="center"/>
              <w:rPr>
                <w:sz w:val="24"/>
                <w:szCs w:val="24"/>
              </w:rPr>
            </w:pPr>
            <w:r w:rsidRPr="00501940">
              <w:rPr>
                <w:sz w:val="24"/>
                <w:szCs w:val="24"/>
              </w:rPr>
              <w:t>02.04.2019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67D" w:rsidRPr="00501940" w:rsidRDefault="00A3567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67D" w:rsidRDefault="00A3567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67D" w:rsidRPr="00493DAA" w:rsidRDefault="00A3567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67D" w:rsidRPr="00493DAA" w:rsidRDefault="00A3567D">
            <w:pPr>
              <w:rPr>
                <w:sz w:val="24"/>
                <w:szCs w:val="24"/>
              </w:rPr>
            </w:pPr>
          </w:p>
        </w:tc>
      </w:tr>
      <w:tr w:rsidR="00493DAA" w:rsidTr="0085453E">
        <w:trPr>
          <w:trHeight w:val="323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AA" w:rsidRPr="00501940" w:rsidRDefault="00493DAA">
            <w:pPr>
              <w:jc w:val="center"/>
              <w:rPr>
                <w:sz w:val="24"/>
                <w:szCs w:val="24"/>
              </w:rPr>
            </w:pPr>
            <w:r w:rsidRPr="00501940">
              <w:rPr>
                <w:sz w:val="24"/>
                <w:szCs w:val="24"/>
              </w:rPr>
              <w:t>03.04.2018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DAA" w:rsidRPr="00501940" w:rsidRDefault="00493DAA">
            <w:pPr>
              <w:jc w:val="center"/>
              <w:rPr>
                <w:sz w:val="24"/>
                <w:szCs w:val="24"/>
              </w:rPr>
            </w:pPr>
            <w:r w:rsidRPr="00501940">
              <w:rPr>
                <w:sz w:val="24"/>
                <w:szCs w:val="24"/>
              </w:rPr>
              <w:t>10</w:t>
            </w:r>
            <w:r w:rsidRPr="00501940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DAA" w:rsidRDefault="00493DA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Lect. dr. M Costache</w:t>
            </w:r>
          </w:p>
          <w:p w:rsidR="00493DAA" w:rsidRDefault="00493DA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Lect. dr. Al. Bleoanca</w:t>
            </w:r>
          </w:p>
        </w:tc>
        <w:tc>
          <w:tcPr>
            <w:tcW w:w="3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DAA" w:rsidRPr="00493DAA" w:rsidRDefault="00493DA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93DAA">
              <w:rPr>
                <w:sz w:val="24"/>
                <w:szCs w:val="24"/>
              </w:rPr>
              <w:t>Drept international privat al afacerilor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DAA" w:rsidRPr="00493DAA" w:rsidRDefault="00493D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AE 207</w:t>
            </w:r>
          </w:p>
        </w:tc>
      </w:tr>
      <w:tr w:rsidR="00493DAA" w:rsidTr="0085453E">
        <w:trPr>
          <w:trHeight w:val="322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AA" w:rsidRPr="00501940" w:rsidRDefault="00493DAA">
            <w:pPr>
              <w:jc w:val="center"/>
              <w:rPr>
                <w:sz w:val="24"/>
                <w:szCs w:val="24"/>
              </w:rPr>
            </w:pPr>
            <w:r w:rsidRPr="00501940">
              <w:rPr>
                <w:sz w:val="24"/>
                <w:szCs w:val="24"/>
              </w:rPr>
              <w:t>10.04.2018</w:t>
            </w: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AA" w:rsidRPr="00501940" w:rsidRDefault="00493D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AA" w:rsidRDefault="00493DAA">
            <w:pPr>
              <w:spacing w:line="276" w:lineRule="auto"/>
              <w:jc w:val="center"/>
            </w:pPr>
          </w:p>
        </w:tc>
        <w:tc>
          <w:tcPr>
            <w:tcW w:w="3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AA" w:rsidRPr="00493DAA" w:rsidRDefault="00493DAA">
            <w:pPr>
              <w:spacing w:line="276" w:lineRule="auto"/>
              <w:jc w:val="center"/>
            </w:pPr>
          </w:p>
        </w:tc>
        <w:tc>
          <w:tcPr>
            <w:tcW w:w="11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AA" w:rsidRPr="00493DAA" w:rsidRDefault="00493DAA">
            <w:pPr>
              <w:jc w:val="center"/>
            </w:pPr>
          </w:p>
        </w:tc>
      </w:tr>
      <w:tr w:rsidR="00501940" w:rsidTr="0085453E">
        <w:trPr>
          <w:trHeight w:val="635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1940" w:rsidRPr="00501940" w:rsidRDefault="00501940">
            <w:pPr>
              <w:jc w:val="center"/>
              <w:rPr>
                <w:sz w:val="24"/>
                <w:szCs w:val="24"/>
              </w:rPr>
            </w:pPr>
            <w:r w:rsidRPr="00501940">
              <w:rPr>
                <w:sz w:val="24"/>
                <w:szCs w:val="24"/>
              </w:rPr>
              <w:t>03.04.2019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40" w:rsidRPr="00501940" w:rsidRDefault="00501940">
            <w:pPr>
              <w:jc w:val="center"/>
              <w:rPr>
                <w:sz w:val="24"/>
                <w:szCs w:val="24"/>
              </w:rPr>
            </w:pPr>
            <w:r w:rsidRPr="00501940">
              <w:rPr>
                <w:sz w:val="24"/>
                <w:szCs w:val="24"/>
              </w:rPr>
              <w:t>16</w:t>
            </w:r>
            <w:r w:rsidRPr="00501940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40" w:rsidRDefault="0050194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Prof.dr. F. Tudor</w:t>
            </w:r>
          </w:p>
          <w:p w:rsidR="00501940" w:rsidRDefault="0050194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Conf.dr. A. Matic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40" w:rsidRPr="00493DAA" w:rsidRDefault="0050194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93DAA">
              <w:rPr>
                <w:sz w:val="24"/>
                <w:szCs w:val="24"/>
              </w:rPr>
              <w:t>Fiscalitate internationala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40" w:rsidRPr="00493DAA" w:rsidRDefault="005019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AE 016</w:t>
            </w:r>
          </w:p>
        </w:tc>
      </w:tr>
      <w:tr w:rsidR="002C46A4" w:rsidTr="00501940">
        <w:trPr>
          <w:trHeight w:val="323"/>
        </w:trPr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46A4" w:rsidRPr="00501940" w:rsidRDefault="002C46A4">
            <w:pPr>
              <w:jc w:val="center"/>
              <w:rPr>
                <w:sz w:val="24"/>
                <w:szCs w:val="24"/>
              </w:rPr>
            </w:pPr>
            <w:r w:rsidRPr="00501940">
              <w:rPr>
                <w:sz w:val="24"/>
                <w:szCs w:val="24"/>
              </w:rPr>
              <w:t>01.04.2019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6A4" w:rsidRPr="00501940" w:rsidRDefault="002C46A4">
            <w:pPr>
              <w:jc w:val="center"/>
              <w:rPr>
                <w:sz w:val="24"/>
                <w:szCs w:val="24"/>
              </w:rPr>
            </w:pPr>
            <w:r w:rsidRPr="00501940">
              <w:rPr>
                <w:sz w:val="24"/>
                <w:szCs w:val="24"/>
              </w:rPr>
              <w:t>16</w:t>
            </w:r>
            <w:r w:rsidRPr="00501940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46A4" w:rsidRDefault="002C46A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Conf.dr. O. Galateanu</w:t>
            </w:r>
          </w:p>
          <w:p w:rsidR="002C46A4" w:rsidRDefault="002C46A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Lect.dr. M. Costache</w:t>
            </w:r>
          </w:p>
        </w:tc>
        <w:tc>
          <w:tcPr>
            <w:tcW w:w="3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46A4" w:rsidRPr="00493DAA" w:rsidRDefault="002C46A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93DAA">
              <w:rPr>
                <w:sz w:val="24"/>
                <w:szCs w:val="24"/>
              </w:rPr>
              <w:t>Dreptul european al concurentei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46A4" w:rsidRPr="00493DAA" w:rsidRDefault="002C46A4">
            <w:pPr>
              <w:jc w:val="center"/>
              <w:rPr>
                <w:sz w:val="24"/>
                <w:szCs w:val="24"/>
              </w:rPr>
            </w:pPr>
            <w:r w:rsidRPr="00493DAA">
              <w:rPr>
                <w:sz w:val="24"/>
                <w:szCs w:val="24"/>
              </w:rPr>
              <w:t>AE 206</w:t>
            </w:r>
          </w:p>
        </w:tc>
      </w:tr>
      <w:tr w:rsidR="002C46A4" w:rsidTr="00501940">
        <w:trPr>
          <w:trHeight w:val="322"/>
        </w:trPr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46A4" w:rsidRPr="00501940" w:rsidRDefault="002C46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6A4" w:rsidRPr="00501940" w:rsidRDefault="002C46A4">
            <w:pPr>
              <w:jc w:val="center"/>
              <w:rPr>
                <w:sz w:val="24"/>
                <w:szCs w:val="24"/>
              </w:rPr>
            </w:pPr>
            <w:r w:rsidRPr="00501940">
              <w:rPr>
                <w:sz w:val="24"/>
                <w:szCs w:val="24"/>
              </w:rPr>
              <w:t>17</w:t>
            </w:r>
            <w:r w:rsidRPr="00501940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6A4" w:rsidRDefault="002C46A4">
            <w:pPr>
              <w:spacing w:line="276" w:lineRule="auto"/>
              <w:jc w:val="center"/>
            </w:pPr>
          </w:p>
        </w:tc>
        <w:tc>
          <w:tcPr>
            <w:tcW w:w="3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6A4" w:rsidRPr="00493DAA" w:rsidRDefault="002C46A4">
            <w:pPr>
              <w:spacing w:line="276" w:lineRule="auto"/>
              <w:jc w:val="center"/>
            </w:pPr>
          </w:p>
        </w:tc>
        <w:tc>
          <w:tcPr>
            <w:tcW w:w="11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6A4" w:rsidRPr="00493DAA" w:rsidRDefault="002C46A4">
            <w:pPr>
              <w:jc w:val="center"/>
            </w:pPr>
          </w:p>
        </w:tc>
      </w:tr>
      <w:tr w:rsidR="0085453E" w:rsidTr="00DA7127">
        <w:trPr>
          <w:trHeight w:val="473"/>
        </w:trPr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453E" w:rsidRPr="00501940" w:rsidRDefault="00854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05.04.2019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53E" w:rsidRPr="00501940" w:rsidRDefault="00854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85453E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453E" w:rsidRDefault="0085453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Conf.dr. S. Gavrila</w:t>
            </w:r>
          </w:p>
          <w:p w:rsidR="0085453E" w:rsidRDefault="0085453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Conf.dr. A. Matic</w:t>
            </w:r>
          </w:p>
        </w:tc>
        <w:tc>
          <w:tcPr>
            <w:tcW w:w="3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453E" w:rsidRPr="00493DAA" w:rsidRDefault="0085453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93DAA">
              <w:rPr>
                <w:sz w:val="24"/>
                <w:szCs w:val="24"/>
              </w:rPr>
              <w:t>Institutii de drept comercial international si terminologie de specialitate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453E" w:rsidRPr="00493DAA" w:rsidRDefault="00854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AE 207</w:t>
            </w:r>
          </w:p>
        </w:tc>
      </w:tr>
      <w:tr w:rsidR="0085453E" w:rsidTr="00DA7127">
        <w:trPr>
          <w:trHeight w:val="472"/>
        </w:trPr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453E" w:rsidRPr="00501940" w:rsidRDefault="0085453E">
            <w:pPr>
              <w:jc w:val="center"/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53E" w:rsidRPr="00501940" w:rsidRDefault="0085453E">
            <w:pPr>
              <w:jc w:val="center"/>
            </w:pPr>
            <w:r>
              <w:t>12</w:t>
            </w:r>
            <w:r w:rsidRPr="0085453E">
              <w:rPr>
                <w:vertAlign w:val="superscript"/>
              </w:rPr>
              <w:t>00</w:t>
            </w:r>
          </w:p>
        </w:tc>
        <w:tc>
          <w:tcPr>
            <w:tcW w:w="2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53E" w:rsidRDefault="0085453E">
            <w:pPr>
              <w:spacing w:line="276" w:lineRule="auto"/>
              <w:jc w:val="center"/>
            </w:pPr>
          </w:p>
        </w:tc>
        <w:tc>
          <w:tcPr>
            <w:tcW w:w="3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53E" w:rsidRPr="00493DAA" w:rsidRDefault="0085453E">
            <w:pPr>
              <w:spacing w:line="276" w:lineRule="auto"/>
              <w:jc w:val="center"/>
            </w:pPr>
          </w:p>
        </w:tc>
        <w:tc>
          <w:tcPr>
            <w:tcW w:w="11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53E" w:rsidRPr="00493DAA" w:rsidRDefault="0085453E">
            <w:pPr>
              <w:jc w:val="center"/>
            </w:pPr>
          </w:p>
        </w:tc>
      </w:tr>
      <w:tr w:rsidR="00A3567D" w:rsidTr="00501940">
        <w:trPr>
          <w:trHeight w:val="473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67D" w:rsidRPr="00501940" w:rsidRDefault="00242F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02.04.2019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67D" w:rsidRPr="00501940" w:rsidRDefault="00242F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242F43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67D" w:rsidRDefault="00A3567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Lect.dr. D. Daghie</w:t>
            </w:r>
          </w:p>
          <w:p w:rsidR="00A3567D" w:rsidRDefault="00A3567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Lect.dr. V. Stoica</w:t>
            </w:r>
          </w:p>
        </w:tc>
        <w:tc>
          <w:tcPr>
            <w:tcW w:w="3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67D" w:rsidRPr="00493DAA" w:rsidRDefault="00A3567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93DAA">
              <w:rPr>
                <w:sz w:val="24"/>
                <w:szCs w:val="24"/>
              </w:rPr>
              <w:t>Jurisdictii speciale in dreptul comercial</w:t>
            </w:r>
          </w:p>
          <w:p w:rsidR="00A3567D" w:rsidRPr="00493DAA" w:rsidRDefault="00A3567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93DAA">
              <w:rPr>
                <w:sz w:val="24"/>
                <w:szCs w:val="24"/>
              </w:rPr>
              <w:t>Proceduri de insolventa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67D" w:rsidRPr="00493DAA" w:rsidRDefault="00FD24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AE 218</w:t>
            </w:r>
          </w:p>
        </w:tc>
      </w:tr>
      <w:tr w:rsidR="00A3567D" w:rsidTr="00501940">
        <w:trPr>
          <w:trHeight w:val="472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67D" w:rsidRPr="00501940" w:rsidRDefault="00242F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03.04.2019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67D" w:rsidRPr="00501940" w:rsidRDefault="00A3567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67D" w:rsidRDefault="00A3567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67D" w:rsidRPr="00493DAA" w:rsidRDefault="00A3567D">
            <w:pPr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67D" w:rsidRPr="00493DAA" w:rsidRDefault="00242F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SD 503</w:t>
            </w:r>
          </w:p>
        </w:tc>
      </w:tr>
      <w:tr w:rsidR="00A3567D" w:rsidTr="00501940">
        <w:trPr>
          <w:trHeight w:val="233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67D" w:rsidRPr="00501940" w:rsidRDefault="002C46A4">
            <w:pPr>
              <w:jc w:val="center"/>
              <w:rPr>
                <w:sz w:val="24"/>
                <w:szCs w:val="24"/>
              </w:rPr>
            </w:pPr>
            <w:r w:rsidRPr="00501940">
              <w:rPr>
                <w:sz w:val="24"/>
                <w:szCs w:val="24"/>
              </w:rPr>
              <w:t>04.04.2019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67D" w:rsidRPr="00501940" w:rsidRDefault="002C46A4">
            <w:pPr>
              <w:jc w:val="center"/>
              <w:rPr>
                <w:sz w:val="24"/>
                <w:szCs w:val="24"/>
              </w:rPr>
            </w:pPr>
            <w:r w:rsidRPr="00501940">
              <w:rPr>
                <w:sz w:val="24"/>
                <w:szCs w:val="24"/>
              </w:rPr>
              <w:t>14</w:t>
            </w:r>
            <w:r w:rsidRPr="00501940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67D" w:rsidRDefault="00A3567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Lect.dr. M. Aghenitei</w:t>
            </w:r>
          </w:p>
          <w:p w:rsidR="00A3567D" w:rsidRDefault="00A3567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Asist.dr. L. Niculescu</w:t>
            </w:r>
          </w:p>
        </w:tc>
        <w:tc>
          <w:tcPr>
            <w:tcW w:w="3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67D" w:rsidRPr="00493DAA" w:rsidRDefault="00A3567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93DAA">
              <w:rPr>
                <w:sz w:val="24"/>
                <w:szCs w:val="24"/>
              </w:rPr>
              <w:t>Dreptul penal al afacerilor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67D" w:rsidRPr="00493DAA" w:rsidRDefault="002C46A4">
            <w:pPr>
              <w:jc w:val="center"/>
              <w:rPr>
                <w:sz w:val="24"/>
                <w:szCs w:val="24"/>
              </w:rPr>
            </w:pPr>
            <w:r w:rsidRPr="00493DAA">
              <w:rPr>
                <w:sz w:val="24"/>
                <w:szCs w:val="24"/>
              </w:rPr>
              <w:t>AE 218</w:t>
            </w:r>
          </w:p>
        </w:tc>
      </w:tr>
      <w:tr w:rsidR="00A3567D" w:rsidTr="00364793">
        <w:trPr>
          <w:trHeight w:val="232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67D" w:rsidRPr="00501940" w:rsidRDefault="002C46A4">
            <w:pPr>
              <w:jc w:val="center"/>
              <w:rPr>
                <w:sz w:val="24"/>
                <w:szCs w:val="24"/>
              </w:rPr>
            </w:pPr>
            <w:r w:rsidRPr="00501940">
              <w:rPr>
                <w:sz w:val="24"/>
                <w:szCs w:val="24"/>
              </w:rPr>
              <w:t>11.04.2019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67D" w:rsidRPr="00501940" w:rsidRDefault="00A3567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67D" w:rsidRDefault="00A3567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67D" w:rsidRPr="00493DAA" w:rsidRDefault="00A3567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67D" w:rsidRPr="00493DAA" w:rsidRDefault="00A3567D">
            <w:pPr>
              <w:rPr>
                <w:sz w:val="24"/>
                <w:szCs w:val="24"/>
              </w:rPr>
            </w:pPr>
          </w:p>
        </w:tc>
      </w:tr>
      <w:tr w:rsidR="002C46A4" w:rsidRPr="00BF5C2E" w:rsidTr="00364793">
        <w:trPr>
          <w:trHeight w:val="300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6A4" w:rsidRPr="00501940" w:rsidRDefault="002C46A4" w:rsidP="00BF5C2E">
            <w:pPr>
              <w:jc w:val="center"/>
              <w:rPr>
                <w:sz w:val="24"/>
                <w:szCs w:val="24"/>
              </w:rPr>
            </w:pPr>
            <w:r w:rsidRPr="00501940">
              <w:rPr>
                <w:sz w:val="24"/>
                <w:szCs w:val="24"/>
              </w:rPr>
              <w:t>05.04.2019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46A4" w:rsidRPr="00501940" w:rsidRDefault="002C46A4" w:rsidP="00BF5C2E">
            <w:pPr>
              <w:jc w:val="center"/>
              <w:rPr>
                <w:sz w:val="24"/>
                <w:szCs w:val="24"/>
              </w:rPr>
            </w:pPr>
            <w:r w:rsidRPr="00501940">
              <w:rPr>
                <w:sz w:val="24"/>
                <w:szCs w:val="24"/>
              </w:rPr>
              <w:t>10</w:t>
            </w:r>
            <w:r w:rsidRPr="00501940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46A4" w:rsidRPr="00BF5C2E" w:rsidRDefault="002C46A4" w:rsidP="00BF5C2E">
            <w:pPr>
              <w:jc w:val="center"/>
              <w:rPr>
                <w:sz w:val="24"/>
                <w:szCs w:val="24"/>
              </w:rPr>
            </w:pPr>
            <w:r w:rsidRPr="00BF5C2E">
              <w:rPr>
                <w:sz w:val="24"/>
                <w:szCs w:val="24"/>
              </w:rPr>
              <w:t>Lect.dr. Al. Bleoanca</w:t>
            </w:r>
          </w:p>
          <w:p w:rsidR="002C46A4" w:rsidRPr="00BF5C2E" w:rsidRDefault="002C46A4" w:rsidP="002C46A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F5C2E">
              <w:rPr>
                <w:sz w:val="24"/>
                <w:szCs w:val="24"/>
              </w:rPr>
              <w:t>Lect. dr. M Costache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46A4" w:rsidRPr="00493DAA" w:rsidRDefault="002C46A4" w:rsidP="00BF5C2E">
            <w:pPr>
              <w:jc w:val="center"/>
              <w:rPr>
                <w:sz w:val="24"/>
                <w:szCs w:val="24"/>
              </w:rPr>
            </w:pPr>
            <w:r w:rsidRPr="00493DAA">
              <w:rPr>
                <w:sz w:val="24"/>
                <w:szCs w:val="24"/>
              </w:rPr>
              <w:t>Litigii comerciale de arbitraj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46A4" w:rsidRPr="00493DAA" w:rsidRDefault="002C46A4" w:rsidP="00BF5C2E">
            <w:pPr>
              <w:jc w:val="center"/>
              <w:rPr>
                <w:sz w:val="24"/>
                <w:szCs w:val="24"/>
              </w:rPr>
            </w:pPr>
            <w:r w:rsidRPr="00493DAA">
              <w:rPr>
                <w:sz w:val="24"/>
                <w:szCs w:val="24"/>
              </w:rPr>
              <w:t>AE 206</w:t>
            </w:r>
          </w:p>
        </w:tc>
      </w:tr>
      <w:tr w:rsidR="002C46A4" w:rsidRPr="00BF5C2E" w:rsidTr="00364793">
        <w:trPr>
          <w:trHeight w:val="300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6A4" w:rsidRPr="00501940" w:rsidRDefault="002C46A4" w:rsidP="00BF5C2E">
            <w:pPr>
              <w:jc w:val="center"/>
              <w:rPr>
                <w:sz w:val="24"/>
                <w:szCs w:val="24"/>
              </w:rPr>
            </w:pPr>
            <w:r w:rsidRPr="00501940">
              <w:rPr>
                <w:sz w:val="24"/>
                <w:szCs w:val="24"/>
              </w:rPr>
              <w:t>12.04.2019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6A4" w:rsidRPr="00501940" w:rsidRDefault="002C46A4" w:rsidP="00BF5C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6A4" w:rsidRPr="00BF5C2E" w:rsidRDefault="002C46A4" w:rsidP="00BF5C2E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6A4" w:rsidRPr="00493DAA" w:rsidRDefault="002C46A4" w:rsidP="00BF5C2E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6A4" w:rsidRPr="00493DAA" w:rsidRDefault="002C46A4" w:rsidP="00BF5C2E">
            <w:pPr>
              <w:jc w:val="center"/>
            </w:pPr>
          </w:p>
        </w:tc>
      </w:tr>
      <w:tr w:rsidR="00493DAA" w:rsidRPr="00BF5C2E" w:rsidTr="00364793">
        <w:trPr>
          <w:trHeight w:val="300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AA" w:rsidRPr="00501940" w:rsidRDefault="00493DAA" w:rsidP="00BF5C2E">
            <w:pPr>
              <w:jc w:val="center"/>
              <w:rPr>
                <w:sz w:val="24"/>
                <w:szCs w:val="24"/>
              </w:rPr>
            </w:pPr>
            <w:r w:rsidRPr="00501940">
              <w:rPr>
                <w:sz w:val="24"/>
                <w:szCs w:val="24"/>
              </w:rPr>
              <w:t>01.04.2018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DAA" w:rsidRPr="00501940" w:rsidRDefault="00493DAA" w:rsidP="00BF5C2E">
            <w:pPr>
              <w:jc w:val="center"/>
              <w:rPr>
                <w:sz w:val="24"/>
                <w:szCs w:val="24"/>
              </w:rPr>
            </w:pPr>
            <w:r w:rsidRPr="00501940">
              <w:rPr>
                <w:sz w:val="24"/>
                <w:szCs w:val="24"/>
              </w:rPr>
              <w:t>10</w:t>
            </w:r>
            <w:r w:rsidRPr="00501940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DAA" w:rsidRDefault="00493DAA" w:rsidP="00BF5C2E">
            <w:pPr>
              <w:jc w:val="center"/>
              <w:rPr>
                <w:sz w:val="24"/>
                <w:szCs w:val="24"/>
              </w:rPr>
            </w:pPr>
            <w:r w:rsidRPr="005065F5">
              <w:rPr>
                <w:sz w:val="24"/>
                <w:szCs w:val="24"/>
              </w:rPr>
              <w:t>Prof.dr. L. Ciuca</w:t>
            </w:r>
          </w:p>
          <w:p w:rsidR="00493DAA" w:rsidRPr="005065F5" w:rsidRDefault="00493DAA" w:rsidP="005065F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Lect. dr. M Costache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DAA" w:rsidRPr="00493DAA" w:rsidRDefault="00493DAA" w:rsidP="00BF5C2E">
            <w:pPr>
              <w:jc w:val="center"/>
              <w:rPr>
                <w:sz w:val="24"/>
                <w:szCs w:val="24"/>
              </w:rPr>
            </w:pPr>
            <w:r w:rsidRPr="00493DAA">
              <w:rPr>
                <w:sz w:val="24"/>
                <w:szCs w:val="24"/>
              </w:rPr>
              <w:t>Drept international privat al afacerilor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DAA" w:rsidRPr="00493DAA" w:rsidRDefault="00493DAA" w:rsidP="00BF5C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AE 206</w:t>
            </w:r>
          </w:p>
        </w:tc>
      </w:tr>
      <w:tr w:rsidR="00493DAA" w:rsidRPr="00BF5C2E" w:rsidTr="00364793">
        <w:trPr>
          <w:trHeight w:val="300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AA" w:rsidRPr="005065F5" w:rsidRDefault="00493DAA" w:rsidP="00BF5C2E">
            <w:pPr>
              <w:jc w:val="center"/>
            </w:pPr>
            <w:r>
              <w:t>08.04.2018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AA" w:rsidRPr="005065F5" w:rsidRDefault="00493DAA" w:rsidP="00BF5C2E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AA" w:rsidRPr="005065F5" w:rsidRDefault="00493DAA" w:rsidP="00BF5C2E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AA" w:rsidRPr="00493DAA" w:rsidRDefault="00493DAA" w:rsidP="00BF5C2E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AA" w:rsidRPr="00493DAA" w:rsidRDefault="00493DAA" w:rsidP="00BF5C2E">
            <w:pPr>
              <w:jc w:val="center"/>
            </w:pPr>
          </w:p>
        </w:tc>
      </w:tr>
    </w:tbl>
    <w:p w:rsidR="00A3567D" w:rsidRPr="00BF5C2E" w:rsidRDefault="00A3567D" w:rsidP="00BF5C2E">
      <w:pPr>
        <w:jc w:val="center"/>
      </w:pPr>
    </w:p>
    <w:p w:rsidR="00DC540F" w:rsidRPr="00BF5C2E" w:rsidRDefault="00DC540F"/>
    <w:sectPr w:rsidR="00DC540F" w:rsidRPr="00BF5C2E" w:rsidSect="00DC54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3567D"/>
    <w:rsid w:val="001210BC"/>
    <w:rsid w:val="001765AE"/>
    <w:rsid w:val="001A5656"/>
    <w:rsid w:val="00242F43"/>
    <w:rsid w:val="002C46A4"/>
    <w:rsid w:val="00364793"/>
    <w:rsid w:val="00493DAA"/>
    <w:rsid w:val="004A625D"/>
    <w:rsid w:val="00501940"/>
    <w:rsid w:val="005065F5"/>
    <w:rsid w:val="006E294D"/>
    <w:rsid w:val="00767368"/>
    <w:rsid w:val="0085453E"/>
    <w:rsid w:val="008706F0"/>
    <w:rsid w:val="008B0B24"/>
    <w:rsid w:val="00920859"/>
    <w:rsid w:val="00974D34"/>
    <w:rsid w:val="009F6E90"/>
    <w:rsid w:val="00A3567D"/>
    <w:rsid w:val="00AD3E84"/>
    <w:rsid w:val="00B227AE"/>
    <w:rsid w:val="00B47175"/>
    <w:rsid w:val="00BF5C2E"/>
    <w:rsid w:val="00C329B1"/>
    <w:rsid w:val="00D4580E"/>
    <w:rsid w:val="00DC540F"/>
    <w:rsid w:val="00F43F76"/>
    <w:rsid w:val="00F571F9"/>
    <w:rsid w:val="00F7725A"/>
    <w:rsid w:val="00FC20E6"/>
    <w:rsid w:val="00FD2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6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A3567D"/>
    <w:pPr>
      <w:spacing w:after="0" w:line="240" w:lineRule="auto"/>
    </w:pPr>
    <w:rPr>
      <w:rFonts w:ascii="Calibri" w:eastAsia="Times New Roman" w:hAnsi="Calibri" w:cs="Times New Roman"/>
      <w:lang w:val="ro-RO"/>
    </w:rPr>
  </w:style>
  <w:style w:type="table" w:styleId="TableGrid">
    <w:name w:val="Table Grid"/>
    <w:basedOn w:val="TableNormal"/>
    <w:uiPriority w:val="59"/>
    <w:rsid w:val="00A356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1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21</cp:revision>
  <cp:lastPrinted>2019-02-26T12:18:00Z</cp:lastPrinted>
  <dcterms:created xsi:type="dcterms:W3CDTF">2019-01-14T14:26:00Z</dcterms:created>
  <dcterms:modified xsi:type="dcterms:W3CDTF">2019-02-26T12:18:00Z</dcterms:modified>
</cp:coreProperties>
</file>